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32027">
      <w:pPr>
        <w:pStyle w:val="2"/>
        <w:keepNext w:val="0"/>
        <w:keepLines w:val="0"/>
        <w:widowControl/>
        <w:suppressLineNumbers w:val="0"/>
        <w:jc w:val="center"/>
      </w:pPr>
      <w:r>
        <w:t>高等院校报告厅LED大屏及灯栅层安全操作与应急管理：保障视觉安全与应急响应</w:t>
      </w:r>
    </w:p>
    <w:p w14:paraId="09438F7D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丁丁舞台设备维保部 蔡涛 范维</w:t>
      </w:r>
    </w:p>
    <w:p w14:paraId="7F27C2D0">
      <w:pPr>
        <w:pStyle w:val="3"/>
        <w:keepNext w:val="0"/>
        <w:keepLines w:val="0"/>
        <w:widowControl/>
        <w:suppressLineNumbers w:val="0"/>
        <w:jc w:val="left"/>
      </w:pPr>
      <w:r>
        <w:t>高等院校报告厅的LED大屏及</w:t>
      </w:r>
      <w:r>
        <w:rPr>
          <w:rFonts w:hint="eastAsia"/>
          <w:lang w:val="en-US" w:eastAsia="zh-CN"/>
        </w:rPr>
        <w:t>舞台机械和舞台灯光（包括舞台</w:t>
      </w:r>
      <w:r>
        <w:t>灯栅层</w:t>
      </w:r>
      <w:r>
        <w:rPr>
          <w:rFonts w:hint="eastAsia"/>
          <w:lang w:eastAsia="zh-CN"/>
        </w:rPr>
        <w:t>）</w:t>
      </w:r>
      <w:r>
        <w:t>是视觉展示的核心设备，其安全操作与应急管理直接关系到活动效果和人员安全。LED大屏及</w:t>
      </w:r>
      <w:r>
        <w:rPr>
          <w:rFonts w:hint="eastAsia"/>
          <w:lang w:val="en-US" w:eastAsia="zh-CN"/>
        </w:rPr>
        <w:t>舞台机械和舞台灯光（包括舞台</w:t>
      </w:r>
      <w:r>
        <w:t>灯栅层</w:t>
      </w:r>
      <w:r>
        <w:rPr>
          <w:rFonts w:hint="eastAsia"/>
          <w:lang w:eastAsia="zh-CN"/>
        </w:rPr>
        <w:t>）</w:t>
      </w:r>
      <w:r>
        <w:t>涉及复杂电路和散热系统，操作不当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维保不到位，</w:t>
      </w:r>
      <w:r>
        <w:t>易引发事故，因此预防和响应至关重要。</w:t>
      </w:r>
    </w:p>
    <w:p w14:paraId="6B3CF9BA">
      <w:pPr>
        <w:pStyle w:val="3"/>
        <w:keepNext w:val="0"/>
        <w:keepLines w:val="0"/>
        <w:widowControl/>
        <w:suppressLineNumbers w:val="0"/>
        <w:jc w:val="left"/>
        <w:rPr>
          <w:b/>
          <w:bCs/>
        </w:rPr>
      </w:pPr>
      <w:r>
        <w:rPr>
          <w:b/>
          <w:bCs/>
        </w:rPr>
        <w:t>一、LED大屏及灯栅层安全操作：规范使用与风险预防</w:t>
      </w:r>
    </w:p>
    <w:p w14:paraId="08461F9E">
      <w:pPr>
        <w:pStyle w:val="3"/>
        <w:keepNext w:val="0"/>
        <w:keepLines w:val="0"/>
        <w:widowControl/>
        <w:suppressLineNumbers w:val="0"/>
        <w:jc w:val="left"/>
      </w:pPr>
      <w:r>
        <w:t>LED大屏</w:t>
      </w:r>
      <w:r>
        <w:rPr>
          <w:rFonts w:hint="eastAsia"/>
          <w:lang w:val="en-US" w:eastAsia="zh-CN"/>
        </w:rPr>
        <w:t>和舞台灯光（包括舞台</w:t>
      </w:r>
      <w:r>
        <w:t>灯栅层</w:t>
      </w:r>
      <w:r>
        <w:rPr>
          <w:rFonts w:hint="eastAsia"/>
          <w:lang w:eastAsia="zh-CN"/>
        </w:rPr>
        <w:t>）</w:t>
      </w:r>
      <w:r>
        <w:t>包括显示单元、散热系统和固定结构，违规操作易引发坠落或火灾。例如，散热不良或固定不牢可能导致</w:t>
      </w:r>
      <w:r>
        <w:rPr>
          <w:rFonts w:hint="eastAsia"/>
          <w:lang w:val="en-US" w:eastAsia="zh-CN"/>
        </w:rPr>
        <w:t>舞台吊杆下的舞台灯具易</w:t>
      </w:r>
      <w:r>
        <w:t>坠落，过载使用或线路老化可能引发火灾。</w:t>
      </w:r>
    </w:p>
    <w:p w14:paraId="1FDB0B0A">
      <w:pPr>
        <w:pStyle w:val="3"/>
        <w:keepNext w:val="0"/>
        <w:keepLines w:val="0"/>
        <w:widowControl/>
        <w:suppressLineNumbers w:val="0"/>
        <w:jc w:val="left"/>
      </w:pPr>
      <w:r>
        <w:t>安全操作的核心在于规范流程：操作人员需经专业培训，熟悉设备手册和应急程序；使用前检查固定件和散热系统，确保无异常；活动中实时监控显示状态，避免长时间高亮度运行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定期不定期进行舞台设备维护保养</w:t>
      </w:r>
      <w:r>
        <w:t>。</w:t>
      </w:r>
      <w:r>
        <w:br w:type="textWrapping"/>
      </w:r>
      <w:r>
        <w:t>预防措施包括：定期检查固定件和散热滤网，及时更换老化部件；使用合规的接驳设备，避免私拉乱接；配备备用电源，确保信号稳定。例如，演出前测试LED大屏</w:t>
      </w:r>
      <w:r>
        <w:rPr>
          <w:rFonts w:hint="eastAsia"/>
          <w:lang w:val="en-US" w:eastAsia="zh-CN"/>
        </w:rPr>
        <w:t>及舞台灯光</w:t>
      </w:r>
      <w:r>
        <w:t>，防止显示异常；活动中避免长时间高亮度运行，减少散热压力。</w:t>
      </w:r>
    </w:p>
    <w:p w14:paraId="35A99650">
      <w:pPr>
        <w:pStyle w:val="3"/>
        <w:keepNext w:val="0"/>
        <w:keepLines w:val="0"/>
        <w:widowControl/>
        <w:suppressLineNumbers w:val="0"/>
        <w:jc w:val="left"/>
        <w:rPr>
          <w:b/>
          <w:bCs/>
        </w:rPr>
      </w:pPr>
      <w:r>
        <w:rPr>
          <w:b/>
          <w:bCs/>
        </w:rPr>
        <w:t>二、专业定期维护维保：延长寿命与保障安全</w:t>
      </w:r>
    </w:p>
    <w:p w14:paraId="4415FA01">
      <w:pPr>
        <w:pStyle w:val="3"/>
        <w:keepNext w:val="0"/>
        <w:keepLines w:val="0"/>
        <w:widowControl/>
        <w:suppressLineNumbers w:val="0"/>
        <w:jc w:val="left"/>
      </w:pPr>
      <w:r>
        <w:t>定期维护是LED大屏</w:t>
      </w:r>
      <w:r>
        <w:rPr>
          <w:rFonts w:hint="eastAsia"/>
          <w:lang w:val="en-US" w:eastAsia="zh-CN"/>
        </w:rPr>
        <w:t>和舞台灯光（包括舞台</w:t>
      </w:r>
      <w:r>
        <w:t>灯栅层</w:t>
      </w:r>
      <w:r>
        <w:rPr>
          <w:rFonts w:hint="eastAsia"/>
          <w:lang w:eastAsia="zh-CN"/>
        </w:rPr>
        <w:t>）</w:t>
      </w:r>
      <w:r>
        <w:t>安全的保障。每周检查固定件和清洁滤网，测试散热系统；每半年评估显示单元性能，全面检测设备。维护维保的重要性体现在：预防性维护减少突发故障，降低维修成本；及时更换老化部件避免事故；专业检测确保合规，延长使用寿命。忽视</w:t>
      </w:r>
      <w:r>
        <w:rPr>
          <w:rFonts w:hint="eastAsia"/>
          <w:lang w:val="en-US" w:eastAsia="zh-CN"/>
        </w:rPr>
        <w:t>舞台设备</w:t>
      </w:r>
      <w:r>
        <w:t>维护</w:t>
      </w:r>
      <w:r>
        <w:rPr>
          <w:rFonts w:hint="eastAsia"/>
          <w:lang w:eastAsia="zh-CN"/>
        </w:rPr>
        <w:t>，</w:t>
      </w:r>
      <w:r>
        <w:t>会导致设备性能下降，增加事故概率。</w:t>
      </w:r>
      <w:r>
        <w:br w:type="textWrapping"/>
      </w:r>
      <w:r>
        <w:t>例如，某高校报告厅因LED大屏固定不牢坠落，造成人员轻伤。调查发现，缺乏定期维护是主因。建议建立设备档案，记录维护历史；加强人员培训，确保操作合规；引入智能监控系统，实时预警异常。</w:t>
      </w:r>
    </w:p>
    <w:p w14:paraId="4F89585E">
      <w:pPr>
        <w:pStyle w:val="3"/>
        <w:keepNext w:val="0"/>
        <w:keepLines w:val="0"/>
        <w:widowControl/>
        <w:suppressLineNumbers w:val="0"/>
        <w:jc w:val="left"/>
        <w:rPr>
          <w:b/>
          <w:bCs/>
        </w:rPr>
      </w:pPr>
      <w:r>
        <w:rPr>
          <w:b/>
          <w:bCs/>
        </w:rPr>
        <w:t>三、应急管理：事故响应与恢复的关键环节</w:t>
      </w:r>
    </w:p>
    <w:p w14:paraId="1496290E">
      <w:pPr>
        <w:pStyle w:val="3"/>
        <w:keepNext w:val="0"/>
        <w:keepLines w:val="0"/>
        <w:widowControl/>
        <w:suppressLineNumbers w:val="0"/>
        <w:jc w:val="left"/>
      </w:pPr>
      <w:r>
        <w:t>应急管理是LED大屏及</w:t>
      </w:r>
      <w:r>
        <w:rPr>
          <w:rFonts w:hint="eastAsia"/>
          <w:lang w:val="en-US" w:eastAsia="zh-CN"/>
        </w:rPr>
        <w:t>和舞台灯光（包括舞台</w:t>
      </w:r>
      <w:r>
        <w:t>灯栅层</w:t>
      </w:r>
      <w:r>
        <w:rPr>
          <w:rFonts w:hint="eastAsia"/>
          <w:lang w:eastAsia="zh-CN"/>
        </w:rPr>
        <w:t>）</w:t>
      </w:r>
      <w:r>
        <w:t>安全操作的延伸，旨在快速响应和恢复。LED大屏故障如显示异常或</w:t>
      </w:r>
      <w:r>
        <w:rPr>
          <w:rFonts w:hint="eastAsia"/>
          <w:lang w:val="en-US" w:eastAsia="zh-CN"/>
        </w:rPr>
        <w:t>舞台灯具</w:t>
      </w:r>
      <w:r>
        <w:t>坠落，应切换备用信号源并检查固定件；疏散人群，联系技术人员排查。应急管理的关键在于预案制定和演练：高校需建立详细预案，包括事故报告流程和疏散路线；定期组织演练，提升师生应急能力；配备专业应急设备如灭火器和急救箱。</w:t>
      </w:r>
      <w:r>
        <w:br w:type="textWrapping"/>
      </w:r>
      <w:r>
        <w:t>例如，模拟</w:t>
      </w:r>
      <w:r>
        <w:rPr>
          <w:rFonts w:hint="eastAsia"/>
          <w:lang w:val="en-US" w:eastAsia="zh-CN"/>
        </w:rPr>
        <w:t>舞台机械</w:t>
      </w:r>
      <w:r>
        <w:t>故障演练可检验响应效率，确保人员安全。某高校通过演练，成功避免了一次重大事故。</w:t>
      </w:r>
    </w:p>
    <w:p w14:paraId="406A690D">
      <w:pPr>
        <w:pStyle w:val="3"/>
        <w:keepNext w:val="0"/>
        <w:keepLines w:val="0"/>
        <w:widowControl/>
        <w:suppressLineNumbers w:val="0"/>
        <w:jc w:val="left"/>
        <w:rPr>
          <w:b/>
          <w:bCs/>
        </w:rPr>
      </w:pPr>
      <w:r>
        <w:rPr>
          <w:b/>
          <w:bCs/>
        </w:rPr>
        <w:t>四、案例分析与实践建议</w:t>
      </w:r>
    </w:p>
    <w:p w14:paraId="3CBD2AC2">
      <w:pPr>
        <w:pStyle w:val="3"/>
        <w:keepNext w:val="0"/>
        <w:keepLines w:val="0"/>
        <w:widowControl/>
        <w:suppressLineNumbers w:val="0"/>
        <w:jc w:val="left"/>
      </w:pPr>
      <w:r>
        <w:t>某高校</w:t>
      </w:r>
      <w:r>
        <w:rPr>
          <w:rFonts w:hint="eastAsia"/>
          <w:lang w:val="en-US" w:eastAsia="zh-CN"/>
        </w:rPr>
        <w:t>礼堂</w:t>
      </w:r>
      <w:r>
        <w:t>因LED大屏散热不良引发火灾，导致活动取消。调查发现，缺乏定期维护和操作培训是主因。建议高校：建立设备档案，记录使用和维护历史；加强人员培训，确保操作合规；引入智能监控系统，实时预警异常。</w:t>
      </w:r>
      <w:r>
        <w:br w:type="textWrapping"/>
      </w:r>
      <w:r>
        <w:t>另一案例中，</w:t>
      </w:r>
      <w:r>
        <w:rPr>
          <w:rFonts w:hint="eastAsia"/>
          <w:lang w:val="en-US" w:eastAsia="zh-CN"/>
        </w:rPr>
        <w:t>演艺厅</w:t>
      </w:r>
      <w:r>
        <w:t>因灯栅层</w:t>
      </w:r>
      <w:r>
        <w:rPr>
          <w:rFonts w:hint="eastAsia"/>
          <w:lang w:val="en-US" w:eastAsia="zh-CN"/>
        </w:rPr>
        <w:t>下的舞台灯具</w:t>
      </w:r>
      <w:r>
        <w:t>固定不牢造成坠落。建议增加固定件检查频率和使用防松材料，制定应急疏散预案。</w:t>
      </w:r>
    </w:p>
    <w:p w14:paraId="4A2697FE">
      <w:pPr>
        <w:pStyle w:val="3"/>
        <w:keepNext w:val="0"/>
        <w:keepLines w:val="0"/>
        <w:widowControl/>
        <w:suppressLineNumbers w:val="0"/>
        <w:jc w:val="left"/>
        <w:rPr>
          <w:b/>
          <w:bCs/>
        </w:rPr>
      </w:pPr>
      <w:r>
        <w:rPr>
          <w:b/>
          <w:bCs/>
        </w:rPr>
        <w:t>结论：安全操作与应急管理</w:t>
      </w:r>
      <w:bookmarkStart w:id="0" w:name="_GoBack"/>
      <w:bookmarkEnd w:id="0"/>
      <w:r>
        <w:rPr>
          <w:b/>
          <w:bCs/>
        </w:rPr>
        <w:t>的协同效应</w:t>
      </w:r>
    </w:p>
    <w:p w14:paraId="23F01F57">
      <w:pPr>
        <w:pStyle w:val="3"/>
        <w:keepNext w:val="0"/>
        <w:keepLines w:val="0"/>
        <w:widowControl/>
        <w:suppressLineNumbers w:val="0"/>
        <w:jc w:val="left"/>
      </w:pPr>
      <w:r>
        <w:t>LED大屏及</w:t>
      </w:r>
      <w:r>
        <w:rPr>
          <w:rFonts w:hint="eastAsia"/>
          <w:lang w:val="en-US" w:eastAsia="zh-CN"/>
        </w:rPr>
        <w:t>和舞台灯光（包括舞台</w:t>
      </w:r>
      <w:r>
        <w:t>灯栅层</w:t>
      </w:r>
      <w:r>
        <w:rPr>
          <w:rFonts w:hint="eastAsia"/>
          <w:lang w:eastAsia="zh-CN"/>
        </w:rPr>
        <w:t>）</w:t>
      </w:r>
      <w:r>
        <w:t>安全操作和定期维护是预防事故的基础，应急管理是事故响应的保障。两者协同可最大限度降低风险，确保高校场所安全。高校应重视设备合规使用、专业维护和应急准备，为师生创造安全环境。</w:t>
      </w:r>
    </w:p>
    <w:p w14:paraId="19B8E5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E6765"/>
    <w:rsid w:val="1A6E40F0"/>
    <w:rsid w:val="29B11D74"/>
    <w:rsid w:val="3B6E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2025-12-04T02:24:00Z</dcterms:created>
  <dc:creator>丁丁教育</dc:creator>
  <cp:lastModifiedBy>丁丁教育</cp:lastModifiedBy>
  <dcterms:modified xsi:type="dcterms:W3CDTF">2025-12-04T02:43:25Z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6EFD229CFA0E4ADCB704C3141977268A_11</vt:lpwstr>
  </property>
  <property fmtid="{D5CDD505-2E9C-101B-9397-08002B2CF9AE}" pid="4" name="KSOTemplateDocerSaveRecord">
    <vt:lpwstr>eyJoZGlkIjoiNWZlNDQwNTU5NWQzZjQxZWZlOGE3NWNjMTdhOTlmNTAiLCJ1c2VySWQiOiI5NTg1MTY2MzUifQ==</vt:lpwstr>
  </property>
</Properties>
</file>